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09" w:rsidRPr="008D5D59" w:rsidRDefault="00E04009" w:rsidP="00E04009">
      <w:pPr>
        <w:adjustRightInd w:val="0"/>
        <w:snapToGrid w:val="0"/>
        <w:spacing w:line="320" w:lineRule="exact"/>
        <w:ind w:firstLineChars="50" w:firstLine="120"/>
        <w:rPr>
          <w:rFonts w:ascii="仿宋" w:eastAsia="仿宋" w:hAnsi="仿宋"/>
          <w:b/>
          <w:sz w:val="24"/>
          <w:szCs w:val="24"/>
        </w:rPr>
      </w:pPr>
      <w:r w:rsidRPr="008D5D59">
        <w:rPr>
          <w:rFonts w:ascii="仿宋" w:eastAsia="仿宋" w:hAnsi="仿宋" w:hint="eastAsia"/>
          <w:b/>
          <w:sz w:val="24"/>
          <w:szCs w:val="24"/>
        </w:rPr>
        <w:t>附件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 w:rsidRPr="008D5D59">
        <w:rPr>
          <w:rFonts w:ascii="仿宋" w:eastAsia="仿宋" w:hAnsi="仿宋" w:hint="eastAsia"/>
          <w:b/>
          <w:sz w:val="24"/>
          <w:szCs w:val="24"/>
        </w:rPr>
        <w:t>：专业技术岗位聘用申请表</w:t>
      </w:r>
    </w:p>
    <w:p w:rsidR="00E04009" w:rsidRPr="008D5D59" w:rsidRDefault="00E04009" w:rsidP="00E04009">
      <w:pPr>
        <w:wordWrap w:val="0"/>
        <w:adjustRightInd w:val="0"/>
        <w:snapToGrid w:val="0"/>
        <w:spacing w:line="320" w:lineRule="exact"/>
        <w:ind w:right="480" w:firstLineChars="100" w:firstLine="210"/>
        <w:jc w:val="right"/>
        <w:rPr>
          <w:rFonts w:ascii="仿宋" w:eastAsia="仿宋" w:hAnsi="仿宋"/>
          <w:sz w:val="21"/>
          <w:szCs w:val="21"/>
        </w:rPr>
      </w:pPr>
      <w:r w:rsidRPr="008D5D59">
        <w:rPr>
          <w:rFonts w:ascii="仿宋" w:eastAsia="仿宋" w:hAnsi="仿宋" w:hint="eastAsia"/>
          <w:sz w:val="21"/>
          <w:szCs w:val="21"/>
        </w:rPr>
        <w:t>申请聘用形式：1</w:t>
      </w:r>
      <w:r>
        <w:rPr>
          <w:rFonts w:ascii="仿宋" w:eastAsia="仿宋" w:hAnsi="仿宋"/>
          <w:sz w:val="21"/>
          <w:szCs w:val="21"/>
        </w:rPr>
        <w:t>.</w:t>
      </w:r>
      <w:r w:rsidRPr="008D5D59">
        <w:rPr>
          <w:rFonts w:ascii="仿宋" w:eastAsia="仿宋" w:hAnsi="仿宋" w:hint="eastAsia"/>
          <w:sz w:val="21"/>
          <w:szCs w:val="21"/>
        </w:rPr>
        <w:t>竞聘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>
        <w:rPr>
          <w:rFonts w:ascii="仿宋" w:eastAsia="仿宋" w:hAnsi="仿宋"/>
          <w:sz w:val="21"/>
          <w:szCs w:val="21"/>
        </w:rPr>
        <w:t xml:space="preserve">  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D5D59">
        <w:rPr>
          <w:rFonts w:ascii="仿宋" w:eastAsia="仿宋" w:hAnsi="仿宋" w:hint="eastAsia"/>
          <w:sz w:val="21"/>
          <w:szCs w:val="21"/>
        </w:rPr>
        <w:t>2</w:t>
      </w:r>
      <w:r>
        <w:rPr>
          <w:rFonts w:ascii="仿宋" w:eastAsia="仿宋" w:hAnsi="仿宋"/>
          <w:sz w:val="21"/>
          <w:szCs w:val="21"/>
        </w:rPr>
        <w:t>.</w:t>
      </w:r>
      <w:r>
        <w:rPr>
          <w:rFonts w:ascii="仿宋" w:eastAsia="仿宋" w:hAnsi="仿宋" w:hint="eastAsia"/>
          <w:sz w:val="21"/>
          <w:szCs w:val="21"/>
        </w:rPr>
        <w:t>转岗竞聘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4"/>
        <w:gridCol w:w="443"/>
        <w:gridCol w:w="1418"/>
        <w:gridCol w:w="1417"/>
        <w:gridCol w:w="142"/>
        <w:gridCol w:w="283"/>
        <w:gridCol w:w="1134"/>
        <w:gridCol w:w="1134"/>
        <w:gridCol w:w="1597"/>
      </w:tblGrid>
      <w:tr w:rsidR="00E04009" w:rsidRPr="008D5D59" w:rsidTr="00CD16EE">
        <w:trPr>
          <w:trHeight w:val="623"/>
          <w:jc w:val="center"/>
        </w:trPr>
        <w:tc>
          <w:tcPr>
            <w:tcW w:w="1951" w:type="dxa"/>
            <w:gridSpan w:val="3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597" w:type="dxa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4009" w:rsidRPr="008D5D59" w:rsidTr="00CD16EE">
        <w:trPr>
          <w:trHeight w:val="561"/>
          <w:jc w:val="center"/>
        </w:trPr>
        <w:tc>
          <w:tcPr>
            <w:tcW w:w="1951" w:type="dxa"/>
            <w:gridSpan w:val="3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86731">
              <w:rPr>
                <w:rFonts w:ascii="仿宋" w:eastAsia="仿宋" w:hAnsi="仿宋" w:hint="eastAsia"/>
                <w:b/>
                <w:sz w:val="21"/>
                <w:szCs w:val="21"/>
              </w:rPr>
              <w:t>现任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E04009" w:rsidRPr="001D23F3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聘任时间</w:t>
            </w:r>
          </w:p>
        </w:tc>
        <w:tc>
          <w:tcPr>
            <w:tcW w:w="1417" w:type="dxa"/>
            <w:gridSpan w:val="2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任职年限</w:t>
            </w:r>
          </w:p>
        </w:tc>
        <w:tc>
          <w:tcPr>
            <w:tcW w:w="1597" w:type="dxa"/>
            <w:vAlign w:val="center"/>
          </w:tcPr>
          <w:p w:rsidR="00E04009" w:rsidRPr="008D5D59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4009" w:rsidRPr="008D5D59" w:rsidTr="00CD16EE">
        <w:trPr>
          <w:trHeight w:val="554"/>
          <w:jc w:val="center"/>
        </w:trPr>
        <w:tc>
          <w:tcPr>
            <w:tcW w:w="3369" w:type="dxa"/>
            <w:gridSpan w:val="4"/>
            <w:vAlign w:val="center"/>
          </w:tcPr>
          <w:p w:rsidR="00E04009" w:rsidRDefault="00E04009" w:rsidP="00CC75A5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现聘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  <w:p w:rsidR="00E04009" w:rsidRPr="008D5D59" w:rsidRDefault="00E04009" w:rsidP="00CC75A5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/管理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岗位等级</w:t>
            </w:r>
          </w:p>
        </w:tc>
        <w:tc>
          <w:tcPr>
            <w:tcW w:w="1559" w:type="dxa"/>
            <w:gridSpan w:val="2"/>
            <w:vAlign w:val="center"/>
          </w:tcPr>
          <w:p w:rsidR="00E04009" w:rsidRPr="008D5D59" w:rsidRDefault="00E04009" w:rsidP="00CC75A5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04009" w:rsidRDefault="00E04009" w:rsidP="00CC75A5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申请聘用</w:t>
            </w:r>
          </w:p>
          <w:p w:rsidR="00E04009" w:rsidRPr="008D5D59" w:rsidRDefault="00E04009" w:rsidP="00CC75A5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</w:tc>
        <w:tc>
          <w:tcPr>
            <w:tcW w:w="1597" w:type="dxa"/>
            <w:vAlign w:val="center"/>
          </w:tcPr>
          <w:p w:rsidR="00E04009" w:rsidRPr="00486731" w:rsidRDefault="00E04009" w:rsidP="00CC75A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4009" w:rsidRPr="008D5D59" w:rsidTr="00CD16EE">
        <w:trPr>
          <w:jc w:val="center"/>
        </w:trPr>
        <w:tc>
          <w:tcPr>
            <w:tcW w:w="9076" w:type="dxa"/>
            <w:gridSpan w:val="10"/>
            <w:vAlign w:val="center"/>
          </w:tcPr>
          <w:p w:rsidR="00E04009" w:rsidRPr="009F3A1D" w:rsidRDefault="00E04009" w:rsidP="003F2C47">
            <w:pPr>
              <w:snapToGrid w:val="0"/>
              <w:spacing w:line="360" w:lineRule="exact"/>
              <w:ind w:firstLineChars="250" w:firstLine="527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任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现职以来</w:t>
            </w: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本人取得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的成果</w:t>
            </w:r>
            <w:r w:rsidRPr="009F3A1D">
              <w:rPr>
                <w:rFonts w:ascii="仿宋" w:eastAsia="仿宋" w:hAnsi="仿宋"/>
                <w:b/>
                <w:sz w:val="21"/>
                <w:szCs w:val="21"/>
              </w:rPr>
              <w:t>。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</w:t>
            </w:r>
            <w:r w:rsidR="003F2C47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部分</w:t>
            </w:r>
            <w:r w:rsidR="003F2C47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内容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为</w:t>
            </w:r>
            <w:r w:rsidR="00CD16EE" w:rsidRPr="0035525E"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十</w:t>
            </w:r>
            <w:r w:rsidR="00CD16EE" w:rsidRPr="0035525E"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  <w:t>级专技岗</w:t>
            </w:r>
            <w:r w:rsidR="00CD16EE" w:rsidRPr="0035525E"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竞聘九</w:t>
            </w:r>
            <w:r w:rsidR="00CD16EE" w:rsidRPr="0035525E"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  <w:t>级专技岗</w:t>
            </w:r>
            <w:r w:rsidR="00CD16EE" w:rsidRPr="0035525E"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人员</w:t>
            </w:r>
            <w:r w:rsidR="00CD16EE" w:rsidRPr="0035525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填写</w:t>
            </w:r>
            <w:r w:rsidR="00CD16EE" w:rsidRPr="0035525E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，</w:t>
            </w:r>
            <w:r w:rsidR="00CD16EE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其他层级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的岗位</w:t>
            </w:r>
            <w:r w:rsidR="00CD16EE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竞聘人员不填写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  <w:r w:rsidR="00CD16EE">
              <w:rPr>
                <w:rFonts w:ascii="仿宋" w:eastAsia="仿宋" w:hAnsi="仿宋" w:hint="eastAsia"/>
                <w:sz w:val="21"/>
                <w:szCs w:val="21"/>
              </w:rPr>
              <w:t>请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参照《周口师范学院</w:t>
            </w:r>
            <w:r w:rsidR="00CD16EE" w:rsidRPr="00F8761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专业技术岗</w:t>
            </w:r>
            <w:bookmarkStart w:id="0" w:name="_GoBack"/>
            <w:bookmarkEnd w:id="0"/>
            <w:r w:rsidR="00CD16EE" w:rsidRPr="00F8761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位竞聘实施方案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》（表2：</w:t>
            </w:r>
            <w:r w:rsidR="00CD16EE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五、六级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专技岗位直聘</w:t>
            </w:r>
            <w:r w:rsidR="00CD16EE"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条件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  <w:r w:rsidR="00CD16EE"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填写</w:t>
            </w:r>
            <w:r w:rsidR="00CD16E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  <w:r w:rsidR="00736DC3" w:rsidRPr="00F8761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科研成果</w:t>
            </w:r>
            <w:r w:rsidR="00736DC3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的</w:t>
            </w:r>
            <w:r w:rsidR="003F2C47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时间界定，从通过评审的下一年起</w:t>
            </w:r>
            <w:r w:rsidR="00736DC3" w:rsidRPr="00F8761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至2017年12月31日止。</w:t>
            </w:r>
          </w:p>
        </w:tc>
      </w:tr>
      <w:tr w:rsidR="00E04009" w:rsidRPr="008D5D59" w:rsidTr="00736DC3">
        <w:trPr>
          <w:trHeight w:val="1418"/>
          <w:jc w:val="center"/>
        </w:trPr>
        <w:tc>
          <w:tcPr>
            <w:tcW w:w="1508" w:type="dxa"/>
            <w:gridSpan w:val="2"/>
            <w:vAlign w:val="center"/>
          </w:tcPr>
          <w:p w:rsidR="00E04009" w:rsidRPr="008D5D59" w:rsidRDefault="00E04009" w:rsidP="00CC75A5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综合表现</w:t>
            </w: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类</w:t>
            </w:r>
          </w:p>
        </w:tc>
        <w:tc>
          <w:tcPr>
            <w:tcW w:w="7568" w:type="dxa"/>
            <w:gridSpan w:val="8"/>
            <w:vAlign w:val="center"/>
          </w:tcPr>
          <w:p w:rsidR="00E04009" w:rsidRPr="008D5D59" w:rsidRDefault="00E04009" w:rsidP="00CC75A5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E04009" w:rsidRPr="008D5D59" w:rsidRDefault="00E04009" w:rsidP="00CC75A5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E04009" w:rsidRPr="008D5D59" w:rsidRDefault="00E04009" w:rsidP="00CC75A5">
            <w:pPr>
              <w:spacing w:line="320" w:lineRule="exact"/>
              <w:ind w:firstLineChars="2200" w:firstLine="4620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696F8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04009" w:rsidRPr="008D5D59" w:rsidTr="00736DC3">
        <w:trPr>
          <w:trHeight w:val="1418"/>
          <w:jc w:val="center"/>
        </w:trPr>
        <w:tc>
          <w:tcPr>
            <w:tcW w:w="1508" w:type="dxa"/>
            <w:gridSpan w:val="2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2.重要奖励类</w:t>
            </w:r>
          </w:p>
        </w:tc>
        <w:tc>
          <w:tcPr>
            <w:tcW w:w="7568" w:type="dxa"/>
            <w:gridSpan w:val="8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04009" w:rsidRPr="008D5D59" w:rsidTr="00736DC3">
        <w:trPr>
          <w:trHeight w:val="1418"/>
          <w:jc w:val="center"/>
        </w:trPr>
        <w:tc>
          <w:tcPr>
            <w:tcW w:w="1508" w:type="dxa"/>
            <w:gridSpan w:val="2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3.论文论著类</w:t>
            </w:r>
          </w:p>
        </w:tc>
        <w:tc>
          <w:tcPr>
            <w:tcW w:w="7568" w:type="dxa"/>
            <w:gridSpan w:val="8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04009" w:rsidRPr="008D5D59" w:rsidTr="00736DC3">
        <w:trPr>
          <w:trHeight w:val="1418"/>
          <w:jc w:val="center"/>
        </w:trPr>
        <w:tc>
          <w:tcPr>
            <w:tcW w:w="1508" w:type="dxa"/>
            <w:gridSpan w:val="2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4.科研项目类</w:t>
            </w:r>
          </w:p>
        </w:tc>
        <w:tc>
          <w:tcPr>
            <w:tcW w:w="7568" w:type="dxa"/>
            <w:gridSpan w:val="8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04009" w:rsidRPr="008D5D59" w:rsidTr="00736DC3">
        <w:trPr>
          <w:trHeight w:val="1418"/>
          <w:jc w:val="center"/>
        </w:trPr>
        <w:tc>
          <w:tcPr>
            <w:tcW w:w="1508" w:type="dxa"/>
            <w:gridSpan w:val="2"/>
            <w:vAlign w:val="center"/>
          </w:tcPr>
          <w:p w:rsidR="00E04009" w:rsidRPr="008D5D59" w:rsidRDefault="00E04009" w:rsidP="00CC75A5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5.教学质量工程重点研究基地等类</w:t>
            </w:r>
          </w:p>
        </w:tc>
        <w:tc>
          <w:tcPr>
            <w:tcW w:w="7568" w:type="dxa"/>
            <w:gridSpan w:val="8"/>
            <w:vAlign w:val="center"/>
          </w:tcPr>
          <w:p w:rsidR="00E04009" w:rsidRPr="008D5D59" w:rsidRDefault="00E04009" w:rsidP="00CC75A5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04009" w:rsidRPr="008D5D59" w:rsidTr="00736DC3">
        <w:trPr>
          <w:trHeight w:val="2381"/>
          <w:jc w:val="center"/>
        </w:trPr>
        <w:tc>
          <w:tcPr>
            <w:tcW w:w="534" w:type="dxa"/>
            <w:vAlign w:val="center"/>
          </w:tcPr>
          <w:p w:rsidR="00E04009" w:rsidRPr="008D5D59" w:rsidRDefault="00E04009" w:rsidP="00CC75A5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本人意见</w:t>
            </w:r>
          </w:p>
        </w:tc>
        <w:tc>
          <w:tcPr>
            <w:tcW w:w="4252" w:type="dxa"/>
            <w:gridSpan w:val="4"/>
            <w:vAlign w:val="center"/>
          </w:tcPr>
          <w:p w:rsidR="00E04009" w:rsidRDefault="00E04009" w:rsidP="00CC75A5">
            <w:pPr>
              <w:spacing w:line="40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本人已仔细研读</w:t>
            </w:r>
            <w:r>
              <w:rPr>
                <w:rFonts w:ascii="仿宋" w:eastAsia="仿宋" w:hAnsi="仿宋"/>
                <w:sz w:val="21"/>
                <w:szCs w:val="21"/>
              </w:rPr>
              <w:t>过《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周口师范学院</w:t>
            </w:r>
            <w:r>
              <w:rPr>
                <w:rFonts w:ascii="仿宋" w:eastAsia="仿宋" w:hAnsi="仿宋"/>
                <w:sz w:val="21"/>
                <w:szCs w:val="21"/>
              </w:rPr>
              <w:t>专业与技术岗位竞聘实施方案》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和相关通知</w:t>
            </w:r>
            <w:r>
              <w:rPr>
                <w:rFonts w:ascii="仿宋" w:eastAsia="仿宋" w:hAnsi="仿宋"/>
                <w:sz w:val="21"/>
                <w:szCs w:val="21"/>
              </w:rPr>
              <w:t>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对学校</w:t>
            </w:r>
            <w:r>
              <w:rPr>
                <w:rFonts w:ascii="仿宋" w:eastAsia="仿宋" w:hAnsi="仿宋"/>
                <w:sz w:val="21"/>
                <w:szCs w:val="21"/>
              </w:rPr>
              <w:t>相关政策和精神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进行了</w:t>
            </w:r>
            <w:r>
              <w:rPr>
                <w:rFonts w:ascii="仿宋" w:eastAsia="仿宋" w:hAnsi="仿宋"/>
                <w:sz w:val="21"/>
                <w:szCs w:val="21"/>
              </w:rPr>
              <w:t>充分的了解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。同意</w:t>
            </w:r>
            <w:r>
              <w:rPr>
                <w:rFonts w:ascii="仿宋" w:eastAsia="仿宋" w:hAnsi="仿宋"/>
                <w:sz w:val="21"/>
                <w:szCs w:val="21"/>
              </w:rPr>
              <w:t>竞聘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D924E3">
              <w:rPr>
                <w:rFonts w:ascii="仿宋" w:eastAsia="仿宋" w:hAnsi="仿宋" w:hint="eastAsia"/>
                <w:sz w:val="21"/>
                <w:szCs w:val="21"/>
              </w:rPr>
              <w:t>岗位</w:t>
            </w:r>
            <w:r w:rsidRPr="00D924E3">
              <w:rPr>
                <w:rFonts w:ascii="仿宋" w:eastAsia="仿宋" w:hAnsi="仿宋"/>
                <w:sz w:val="21"/>
                <w:szCs w:val="21"/>
              </w:rPr>
              <w:t>。</w:t>
            </w:r>
          </w:p>
          <w:p w:rsidR="00E04009" w:rsidRDefault="00E04009" w:rsidP="00CC75A5">
            <w:pPr>
              <w:spacing w:line="400" w:lineRule="exact"/>
              <w:ind w:right="420" w:firstLineChars="900" w:firstLine="189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本人签字</w:t>
            </w:r>
            <w:r>
              <w:rPr>
                <w:rFonts w:ascii="仿宋" w:eastAsia="仿宋" w:hAnsi="仿宋"/>
                <w:sz w:val="21"/>
                <w:szCs w:val="21"/>
              </w:rPr>
              <w:t>：</w:t>
            </w:r>
          </w:p>
          <w:p w:rsidR="00E04009" w:rsidRPr="00D060B1" w:rsidRDefault="00E04009" w:rsidP="00CC75A5">
            <w:pPr>
              <w:spacing w:line="40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   月   日</w:t>
            </w:r>
          </w:p>
        </w:tc>
        <w:tc>
          <w:tcPr>
            <w:tcW w:w="425" w:type="dxa"/>
            <w:gridSpan w:val="2"/>
            <w:vAlign w:val="center"/>
          </w:tcPr>
          <w:p w:rsidR="00E04009" w:rsidRPr="008D5D59" w:rsidRDefault="00E04009" w:rsidP="00CC75A5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单位意见</w:t>
            </w:r>
          </w:p>
        </w:tc>
        <w:tc>
          <w:tcPr>
            <w:tcW w:w="3865" w:type="dxa"/>
            <w:gridSpan w:val="3"/>
            <w:vAlign w:val="center"/>
          </w:tcPr>
          <w:p w:rsidR="00E04009" w:rsidRDefault="00E04009" w:rsidP="00CC75A5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签署意见：</w:t>
            </w:r>
          </w:p>
          <w:p w:rsidR="00E04009" w:rsidRDefault="00E04009" w:rsidP="00CC75A5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</w:p>
          <w:p w:rsidR="00E04009" w:rsidRDefault="00E04009" w:rsidP="00CC75A5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Default="00E04009" w:rsidP="00CC75A5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E04009" w:rsidRPr="008D5D59" w:rsidRDefault="00E04009" w:rsidP="00CC75A5">
            <w:pPr>
              <w:spacing w:line="360" w:lineRule="exact"/>
              <w:ind w:firstLineChars="250" w:firstLine="525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（盖章）： 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</w:tbl>
    <w:p w:rsidR="00736DC3" w:rsidRPr="00736DC3" w:rsidRDefault="00E04009" w:rsidP="00736DC3">
      <w:pPr>
        <w:snapToGrid w:val="0"/>
        <w:spacing w:line="320" w:lineRule="exact"/>
        <w:rPr>
          <w:rFonts w:ascii="仿宋" w:eastAsia="仿宋" w:hAnsi="仿宋" w:cs="宋体"/>
          <w:b/>
          <w:color w:val="000000"/>
          <w:kern w:val="0"/>
          <w:sz w:val="21"/>
          <w:szCs w:val="21"/>
        </w:rPr>
      </w:pPr>
      <w:r w:rsidRPr="000331EC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填表说明：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1.“本人意见”“单位意见”必须由</w:t>
      </w:r>
      <w:r w:rsidRPr="007A37F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申请者本人</w:t>
      </w:r>
      <w:r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、</w:t>
      </w:r>
      <w:r w:rsidRPr="007A37F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单位</w:t>
      </w:r>
      <w:r w:rsidRPr="007A37F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负责人</w:t>
      </w:r>
      <w:r w:rsidRPr="007A37F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签字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，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其他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部分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内容采用</w:t>
      </w:r>
      <w:r w:rsidRPr="007A37F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机打方式</w:t>
      </w:r>
      <w:r w:rsidRPr="007A37F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填写</w:t>
      </w:r>
      <w:r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。</w:t>
      </w:r>
    </w:p>
    <w:sectPr w:rsidR="00736DC3" w:rsidRPr="00736DC3" w:rsidSect="0091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20" w:rsidRDefault="00AD0020" w:rsidP="000B4E83">
      <w:r>
        <w:separator/>
      </w:r>
    </w:p>
  </w:endnote>
  <w:endnote w:type="continuationSeparator" w:id="0">
    <w:p w:rsidR="00AD0020" w:rsidRDefault="00AD0020" w:rsidP="000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20" w:rsidRDefault="00AD0020" w:rsidP="000B4E83">
      <w:r>
        <w:separator/>
      </w:r>
    </w:p>
  </w:footnote>
  <w:footnote w:type="continuationSeparator" w:id="0">
    <w:p w:rsidR="00AD0020" w:rsidRDefault="00AD0020" w:rsidP="000B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0"/>
    <w:rsid w:val="000B4E83"/>
    <w:rsid w:val="003F2C47"/>
    <w:rsid w:val="00435B21"/>
    <w:rsid w:val="004A6867"/>
    <w:rsid w:val="004D1E08"/>
    <w:rsid w:val="00532DD5"/>
    <w:rsid w:val="00736DC3"/>
    <w:rsid w:val="007A37F0"/>
    <w:rsid w:val="007B25E5"/>
    <w:rsid w:val="007F514F"/>
    <w:rsid w:val="00961F4E"/>
    <w:rsid w:val="00970C3C"/>
    <w:rsid w:val="009D2D80"/>
    <w:rsid w:val="00A45108"/>
    <w:rsid w:val="00AD0020"/>
    <w:rsid w:val="00BD72C9"/>
    <w:rsid w:val="00CD0B35"/>
    <w:rsid w:val="00CD16EE"/>
    <w:rsid w:val="00E04009"/>
    <w:rsid w:val="00E51160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18681-4F4B-4487-9487-543BA2B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F0"/>
    <w:pPr>
      <w:widowControl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E8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E8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艺术 人生</dc:creator>
  <cp:keywords/>
  <dc:description/>
  <cp:lastModifiedBy>艺术 人生</cp:lastModifiedBy>
  <cp:revision>12</cp:revision>
  <dcterms:created xsi:type="dcterms:W3CDTF">2018-11-02T04:00:00Z</dcterms:created>
  <dcterms:modified xsi:type="dcterms:W3CDTF">2018-12-29T09:04:00Z</dcterms:modified>
</cp:coreProperties>
</file>