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C3" w:rsidRPr="00640312" w:rsidRDefault="000528C3" w:rsidP="000528C3">
      <w:pPr>
        <w:widowControl/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640312">
        <w:rPr>
          <w:rFonts w:ascii="黑体" w:eastAsia="黑体" w:hAnsi="黑体" w:hint="eastAsia"/>
          <w:b/>
          <w:sz w:val="30"/>
          <w:szCs w:val="30"/>
        </w:rPr>
        <w:t>周口师范学院规定的25家出版社名录</w:t>
      </w:r>
    </w:p>
    <w:p w:rsidR="000528C3" w:rsidRPr="00640312" w:rsidRDefault="000528C3" w:rsidP="000528C3">
      <w:pPr>
        <w:widowControl/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 w:rsidRPr="00640312">
        <w:rPr>
          <w:rFonts w:ascii="宋体" w:eastAsia="宋体" w:hAnsi="宋体" w:cs="宋体" w:hint="eastAsia"/>
          <w:sz w:val="30"/>
          <w:szCs w:val="3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科学出版社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中国农业出版社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商务印书馆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中国科学技术出版社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高等教育出版社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中华书局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教育科学出版社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人民出版社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中国大百科全书出版社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人民教育出版社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中国社会科学出版社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外语教学与研究出版社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新华出版社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上海外语教学出版社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人民文学出版社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人民体育出版社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科学技术文献出版社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法律出版社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中央文献出版社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中国经济出版社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人民美术出版社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社会科学文献出版社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人民音乐出版社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红旗出版社</w:t>
            </w:r>
          </w:p>
        </w:tc>
      </w:tr>
      <w:tr w:rsidR="000528C3" w:rsidRPr="00640312" w:rsidTr="00CC20D4">
        <w:trPr>
          <w:trHeight w:val="34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仿宋" w:eastAsia="仿宋" w:hAnsi="仿宋" w:hint="eastAsia"/>
                <w:sz w:val="30"/>
                <w:szCs w:val="30"/>
              </w:rPr>
              <w:t>民族出版社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C3" w:rsidRPr="00640312" w:rsidRDefault="000528C3" w:rsidP="00CC20D4">
            <w:pPr>
              <w:widowControl/>
              <w:spacing w:line="420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40312"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</w:tbl>
    <w:p w:rsidR="000528C3" w:rsidRDefault="000528C3" w:rsidP="000528C3">
      <w:pPr>
        <w:widowControl/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1517AD" w:rsidRDefault="001517AD">
      <w:pPr>
        <w:widowControl/>
        <w:spacing w:line="480" w:lineRule="auto"/>
      </w:pPr>
      <w:r>
        <w:br w:type="page"/>
      </w:r>
    </w:p>
    <w:p w:rsidR="001517AD" w:rsidRPr="00640312" w:rsidRDefault="001517AD" w:rsidP="001517AD">
      <w:pPr>
        <w:widowControl/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640312">
        <w:rPr>
          <w:rFonts w:ascii="黑体" w:eastAsia="黑体" w:hAnsi="黑体" w:hint="eastAsia"/>
          <w:b/>
          <w:sz w:val="30"/>
          <w:szCs w:val="30"/>
        </w:rPr>
        <w:lastRenderedPageBreak/>
        <w:t>周口师范学院</w:t>
      </w:r>
      <w:r>
        <w:rPr>
          <w:rFonts w:ascii="黑体" w:eastAsia="黑体" w:hAnsi="黑体" w:hint="eastAsia"/>
          <w:b/>
          <w:sz w:val="30"/>
          <w:szCs w:val="30"/>
        </w:rPr>
        <w:t>认定</w:t>
      </w:r>
      <w:r w:rsidRPr="00640312">
        <w:rPr>
          <w:rFonts w:ascii="黑体" w:eastAsia="黑体" w:hAnsi="黑体" w:hint="eastAsia"/>
          <w:b/>
          <w:sz w:val="30"/>
          <w:szCs w:val="30"/>
        </w:rPr>
        <w:t>的</w:t>
      </w:r>
      <w:r>
        <w:rPr>
          <w:rFonts w:ascii="黑体" w:eastAsia="黑体" w:hAnsi="黑体" w:hint="eastAsia"/>
          <w:b/>
          <w:sz w:val="30"/>
          <w:szCs w:val="30"/>
        </w:rPr>
        <w:t>人文社科A类权威期刊名录</w:t>
      </w:r>
    </w:p>
    <w:p w:rsidR="001517AD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管理世界  南开管理评论  马克思主义研究  哲学研究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世界宗教研究 中国语文  外语教学与研究  外国文学评论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文学评论  文学遗产  文艺研究  音乐研究  历史研究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近代史研究  考古学报  经济研究  经济学  世界经济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政治学研究  世界经济与政治  中国法学  法学研究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社会学研究  民族研究    中国图书馆学报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大学图书馆学报  教育研究    体育科学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统计研究  心理学报  经济地理  中国人口</w:t>
      </w:r>
      <w:r w:rsidRPr="00640312">
        <w:rPr>
          <w:rFonts w:ascii="仿宋" w:eastAsia="仿宋" w:hAnsi="仿宋"/>
          <w:sz w:val="30"/>
          <w:szCs w:val="30"/>
        </w:rPr>
        <w:t>·</w:t>
      </w:r>
      <w:r w:rsidRPr="00640312">
        <w:rPr>
          <w:rFonts w:ascii="仿宋" w:eastAsia="仿宋" w:hAnsi="仿宋" w:hint="eastAsia"/>
          <w:sz w:val="30"/>
          <w:szCs w:val="30"/>
        </w:rPr>
        <w:t>资源与环境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中国社会科学  开放时代  中国人民大学学报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北京大学学报(哲学社会科学版)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640312">
        <w:rPr>
          <w:rFonts w:ascii="仿宋" w:eastAsia="仿宋" w:hAnsi="仿宋" w:hint="eastAsia"/>
          <w:sz w:val="30"/>
          <w:szCs w:val="30"/>
        </w:rPr>
        <w:t>新闻与传播研究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北京大学教育评论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640312">
        <w:rPr>
          <w:rFonts w:ascii="仿宋" w:eastAsia="仿宋" w:hAnsi="仿宋" w:hint="eastAsia"/>
          <w:sz w:val="30"/>
          <w:szCs w:val="30"/>
        </w:rPr>
        <w:t>浙江大学学报(人文社会科学版)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华中师范大学学报(人文社会科学版)</w:t>
      </w:r>
    </w:p>
    <w:p w:rsidR="001517AD" w:rsidRPr="00640312" w:rsidRDefault="001517AD" w:rsidP="001517A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0312">
        <w:rPr>
          <w:rFonts w:ascii="仿宋" w:eastAsia="仿宋" w:hAnsi="仿宋" w:hint="eastAsia"/>
          <w:sz w:val="30"/>
          <w:szCs w:val="30"/>
        </w:rPr>
        <w:t>清华大学学报（社会科学版）</w:t>
      </w:r>
    </w:p>
    <w:p w:rsidR="001517AD" w:rsidRPr="0068427A" w:rsidRDefault="001517AD" w:rsidP="001517AD"/>
    <w:p w:rsidR="00B8432C" w:rsidRPr="001517AD" w:rsidRDefault="00B8432C" w:rsidP="000528C3"/>
    <w:sectPr w:rsidR="00B8432C" w:rsidRPr="001517AD" w:rsidSect="001B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08" w:rsidRDefault="00EA6308" w:rsidP="00B8432C">
      <w:r>
        <w:separator/>
      </w:r>
    </w:p>
  </w:endnote>
  <w:endnote w:type="continuationSeparator" w:id="0">
    <w:p w:rsidR="00EA6308" w:rsidRDefault="00EA6308" w:rsidP="00B8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08" w:rsidRDefault="00EA6308" w:rsidP="00B8432C">
      <w:r>
        <w:separator/>
      </w:r>
    </w:p>
  </w:footnote>
  <w:footnote w:type="continuationSeparator" w:id="0">
    <w:p w:rsidR="00EA6308" w:rsidRDefault="00EA6308" w:rsidP="00B84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32C"/>
    <w:rsid w:val="000528C3"/>
    <w:rsid w:val="001517AD"/>
    <w:rsid w:val="001B2036"/>
    <w:rsid w:val="00596C5E"/>
    <w:rsid w:val="006A1F7E"/>
    <w:rsid w:val="009F0275"/>
    <w:rsid w:val="00A627B7"/>
    <w:rsid w:val="00B8432C"/>
    <w:rsid w:val="00BE2805"/>
    <w:rsid w:val="00EA6308"/>
    <w:rsid w:val="00F5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C3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3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499</Characters>
  <Application>Microsoft Office Word</Application>
  <DocSecurity>0</DocSecurity>
  <Lines>4</Lines>
  <Paragraphs>1</Paragraphs>
  <ScaleCrop>false</ScaleCrop>
  <Company>MS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2018-05-10T08:12:00Z</dcterms:created>
  <dcterms:modified xsi:type="dcterms:W3CDTF">2018-05-10T08:34:00Z</dcterms:modified>
</cp:coreProperties>
</file>